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B0" w:rsidRDefault="00E745B0">
      <w:r>
        <w:rPr>
          <w:noProof/>
        </w:rPr>
        <w:drawing>
          <wp:inline distT="0" distB="0" distL="0" distR="0">
            <wp:extent cx="26670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_logo.jpg"/>
                    <pic:cNvPicPr/>
                  </pic:nvPicPr>
                  <pic:blipFill>
                    <a:blip r:embed="rId5">
                      <a:extLst>
                        <a:ext uri="{28A0092B-C50C-407E-A947-70E740481C1C}">
                          <a14:useLocalDpi xmlns:a14="http://schemas.microsoft.com/office/drawing/2010/main" val="0"/>
                        </a:ext>
                      </a:extLst>
                    </a:blip>
                    <a:stretch>
                      <a:fillRect/>
                    </a:stretch>
                  </pic:blipFill>
                  <pic:spPr>
                    <a:xfrm>
                      <a:off x="0" y="0"/>
                      <a:ext cx="2667000" cy="571500"/>
                    </a:xfrm>
                    <a:prstGeom prst="rect">
                      <a:avLst/>
                    </a:prstGeom>
                  </pic:spPr>
                </pic:pic>
              </a:graphicData>
            </a:graphic>
          </wp:inline>
        </w:drawing>
      </w:r>
    </w:p>
    <w:p w:rsidR="00E745B0" w:rsidRDefault="00E745B0"/>
    <w:p w:rsidR="00DE0689" w:rsidRDefault="00925A03">
      <w:r>
        <w:t>SCRIP Ordering is easy as 1-2 or 3!</w:t>
      </w:r>
      <w:r w:rsidR="00CD7545">
        <w:t xml:space="preserve">  </w:t>
      </w:r>
    </w:p>
    <w:p w:rsidR="00D833DC" w:rsidRDefault="00CD7545" w:rsidP="00E745B0">
      <w:r>
        <w:t xml:space="preserve">The </w:t>
      </w:r>
      <w:r w:rsidR="00DE0689">
        <w:t xml:space="preserve">Whitehall </w:t>
      </w:r>
      <w:r>
        <w:t xml:space="preserve">ECC Youth program will </w:t>
      </w:r>
      <w:r w:rsidR="00DE0689">
        <w:t xml:space="preserve">receive rebates on purchases made by you (see </w:t>
      </w:r>
      <w:r w:rsidR="006A1BAC">
        <w:t>order form for percentages</w:t>
      </w:r>
      <w:r w:rsidR="00DE0689">
        <w:t>)</w:t>
      </w:r>
      <w:r>
        <w:t xml:space="preserve">.  </w:t>
      </w:r>
      <w:r w:rsidR="00DE0689">
        <w:t>By providing the name of student(s) on your</w:t>
      </w:r>
      <w:r w:rsidR="00E745B0">
        <w:t xml:space="preserve"> paper</w:t>
      </w:r>
      <w:r w:rsidR="00DE0689">
        <w:t xml:space="preserve"> order form or in your online profile we will track your purchases</w:t>
      </w:r>
      <w:r w:rsidR="00E745B0">
        <w:t xml:space="preserve"> and </w:t>
      </w:r>
      <w:r w:rsidR="006A1BAC">
        <w:t xml:space="preserve">75% </w:t>
      </w:r>
      <w:r w:rsidR="00E745B0">
        <w:t xml:space="preserve">of the rebates </w:t>
      </w:r>
      <w:r w:rsidR="006A1BAC">
        <w:t xml:space="preserve">earned </w:t>
      </w:r>
      <w:r w:rsidR="00E0486F">
        <w:t>will be available to you</w:t>
      </w:r>
      <w:r w:rsidR="00E745B0">
        <w:t xml:space="preserve">.  </w:t>
      </w:r>
      <w:r w:rsidR="00E745B0" w:rsidRPr="00463AE8">
        <w:t xml:space="preserve">Once you have an amount you which to use at ‘Portage Lake Bible Camp’ you can request a check </w:t>
      </w:r>
      <w:r w:rsidR="00E0486F" w:rsidRPr="00463AE8">
        <w:t xml:space="preserve">be </w:t>
      </w:r>
      <w:r w:rsidR="00E745B0" w:rsidRPr="00463AE8">
        <w:t xml:space="preserve">written </w:t>
      </w:r>
      <w:r w:rsidR="00E0486F" w:rsidRPr="00463AE8">
        <w:t xml:space="preserve">to the camp </w:t>
      </w:r>
      <w:r w:rsidR="00E745B0" w:rsidRPr="00463AE8">
        <w:t>for that amount.</w:t>
      </w:r>
    </w:p>
    <w:tbl>
      <w:tblPr>
        <w:tblStyle w:val="TableGrid"/>
        <w:tblW w:w="0" w:type="auto"/>
        <w:tblInd w:w="360" w:type="dxa"/>
        <w:tblLook w:val="04A0" w:firstRow="1" w:lastRow="0" w:firstColumn="1" w:lastColumn="0" w:noHBand="0" w:noVBand="1"/>
      </w:tblPr>
      <w:tblGrid>
        <w:gridCol w:w="1998"/>
        <w:gridCol w:w="7218"/>
      </w:tblGrid>
      <w:tr w:rsidR="00D833DC" w:rsidTr="00D833DC">
        <w:tc>
          <w:tcPr>
            <w:tcW w:w="1998" w:type="dxa"/>
          </w:tcPr>
          <w:p w:rsidR="00D833DC" w:rsidRDefault="00D833DC" w:rsidP="00D833DC">
            <w:r>
              <w:t xml:space="preserve">Option </w:t>
            </w:r>
            <w:r w:rsidR="00CD7545">
              <w:t xml:space="preserve"> #</w:t>
            </w:r>
            <w:r>
              <w:t>1 –</w:t>
            </w:r>
          </w:p>
          <w:p w:rsidR="00D833DC" w:rsidRDefault="00D833DC" w:rsidP="00D833DC">
            <w:r>
              <w:t>Paper order</w:t>
            </w:r>
          </w:p>
        </w:tc>
        <w:tc>
          <w:tcPr>
            <w:tcW w:w="7218" w:type="dxa"/>
          </w:tcPr>
          <w:p w:rsidR="00E745B0" w:rsidRDefault="00E745B0" w:rsidP="00D833DC">
            <w:pPr>
              <w:ind w:left="360"/>
            </w:pPr>
          </w:p>
          <w:p w:rsidR="00D833DC" w:rsidRDefault="00D833DC" w:rsidP="00D833DC">
            <w:pPr>
              <w:ind w:left="360"/>
            </w:pPr>
            <w:r>
              <w:t xml:space="preserve">Fill out the order form included in your SCRIP packet. Include a check payable to ‘Whitehall ECC Youth’. Place the packet in </w:t>
            </w:r>
            <w:r w:rsidR="00BC1F1A">
              <w:t>the ‘Drop Box</w:t>
            </w:r>
            <w:r>
              <w:t xml:space="preserve">’ near the ECC </w:t>
            </w:r>
            <w:r w:rsidR="00BC1F1A">
              <w:t>office</w:t>
            </w:r>
            <w:r>
              <w:t xml:space="preserve">. </w:t>
            </w:r>
            <w:r w:rsidR="006D4783">
              <w:t xml:space="preserve"> ECC will place a group order Monday and contact you by Wednesday for pickup arrangements.</w:t>
            </w:r>
          </w:p>
          <w:p w:rsidR="00E745B0" w:rsidRDefault="00E745B0" w:rsidP="00D833DC">
            <w:pPr>
              <w:ind w:left="360"/>
            </w:pPr>
          </w:p>
        </w:tc>
      </w:tr>
      <w:tr w:rsidR="00D833DC" w:rsidTr="00D833DC">
        <w:tc>
          <w:tcPr>
            <w:tcW w:w="1998" w:type="dxa"/>
          </w:tcPr>
          <w:p w:rsidR="00D833DC" w:rsidRDefault="00D833DC" w:rsidP="00D833DC">
            <w:r>
              <w:t>Option #2 –</w:t>
            </w:r>
          </w:p>
          <w:p w:rsidR="00D833DC" w:rsidRDefault="00D833DC" w:rsidP="00D833DC">
            <w:r>
              <w:t>Online order</w:t>
            </w:r>
          </w:p>
        </w:tc>
        <w:tc>
          <w:tcPr>
            <w:tcW w:w="7218" w:type="dxa"/>
          </w:tcPr>
          <w:p w:rsidR="00E745B0" w:rsidRDefault="00E745B0" w:rsidP="00D833DC">
            <w:pPr>
              <w:ind w:left="360"/>
            </w:pPr>
          </w:p>
          <w:p w:rsidR="00CD7545" w:rsidRDefault="00D833DC" w:rsidP="00D833DC">
            <w:pPr>
              <w:ind w:left="360"/>
            </w:pPr>
            <w:r>
              <w:t xml:space="preserve">Log into </w:t>
            </w:r>
            <w:hyperlink r:id="rId6" w:history="1">
              <w:r w:rsidRPr="0096441A">
                <w:rPr>
                  <w:rStyle w:val="Hyperlink"/>
                </w:rPr>
                <w:t>www.shopwithscrip.com</w:t>
              </w:r>
            </w:hyperlink>
            <w:r>
              <w:t xml:space="preserve"> </w:t>
            </w:r>
          </w:p>
          <w:p w:rsidR="00E745B0" w:rsidRDefault="00E745B0" w:rsidP="00D833DC">
            <w:pPr>
              <w:ind w:left="360"/>
            </w:pPr>
          </w:p>
          <w:p w:rsidR="00D833DC" w:rsidRDefault="00D833DC" w:rsidP="00D833DC">
            <w:pPr>
              <w:ind w:left="360"/>
            </w:pPr>
            <w:r>
              <w:t xml:space="preserve">Enter your email address and change your password immediately.  </w:t>
            </w:r>
            <w:r w:rsidR="00CD7545">
              <w:t xml:space="preserve">Enter student(s) </w:t>
            </w:r>
            <w:r w:rsidR="00DE0689">
              <w:t xml:space="preserve">names </w:t>
            </w:r>
            <w:r w:rsidR="006D4783">
              <w:t xml:space="preserve">in your profile. </w:t>
            </w:r>
            <w:r w:rsidR="00CD7545">
              <w:t xml:space="preserve"> </w:t>
            </w:r>
            <w:r>
              <w:t>At checkout select ‘Check’ and complete your order.  Put your SCRIP packet along with your check in the ‘Drop Box’ next to the ECC office or in the guest services area.  DO NOT INCLUDE THE ORDER FORM WITH THIS OPTION.</w:t>
            </w:r>
            <w:r w:rsidR="006D4783">
              <w:t xml:space="preserve"> ECC will place a group order Monday and contact you by Wednesday for pickup arrangements.</w:t>
            </w:r>
          </w:p>
          <w:p w:rsidR="00E745B0" w:rsidRDefault="00E745B0" w:rsidP="00D833DC">
            <w:pPr>
              <w:ind w:left="360"/>
            </w:pPr>
          </w:p>
          <w:p w:rsidR="00E745B0" w:rsidRDefault="00E21AAD" w:rsidP="00D833DC">
            <w:pPr>
              <w:ind w:left="360"/>
            </w:pPr>
            <w:r>
              <w:t>Text or call</w:t>
            </w:r>
            <w:r w:rsidR="00E745B0">
              <w:t xml:space="preserve"> Cathy Totten at (231)557-2186 if you would like to be set up to pay </w:t>
            </w:r>
            <w:r>
              <w:t>electronically</w:t>
            </w:r>
            <w:r w:rsidR="00ED6CF7">
              <w:t xml:space="preserve"> using </w:t>
            </w:r>
            <w:proofErr w:type="spellStart"/>
            <w:r w:rsidR="00ED6CF7">
              <w:t>PrestoPay</w:t>
            </w:r>
            <w:proofErr w:type="spellEnd"/>
            <w:r>
              <w:t xml:space="preserve"> which connects to your bank account</w:t>
            </w:r>
            <w:r w:rsidR="00E745B0">
              <w:t>.</w:t>
            </w:r>
            <w:r w:rsidR="00586A06">
              <w:t xml:space="preserve"> With this option you will not need to p</w:t>
            </w:r>
            <w:r>
              <w:t>ut your order in the ‘Drop Box’ each week.</w:t>
            </w:r>
          </w:p>
          <w:p w:rsidR="00E745B0" w:rsidRDefault="00E745B0" w:rsidP="00D833DC">
            <w:pPr>
              <w:ind w:left="360"/>
            </w:pPr>
          </w:p>
        </w:tc>
      </w:tr>
      <w:tr w:rsidR="00D833DC" w:rsidTr="00D833DC">
        <w:tc>
          <w:tcPr>
            <w:tcW w:w="1998" w:type="dxa"/>
          </w:tcPr>
          <w:p w:rsidR="00D833DC" w:rsidRDefault="00D833DC" w:rsidP="00D833DC">
            <w:r>
              <w:t>Option #3 –</w:t>
            </w:r>
          </w:p>
          <w:p w:rsidR="00D833DC" w:rsidRDefault="00D833DC" w:rsidP="00D833DC">
            <w:r>
              <w:t>Instant SCRIP</w:t>
            </w:r>
          </w:p>
        </w:tc>
        <w:tc>
          <w:tcPr>
            <w:tcW w:w="7218" w:type="dxa"/>
          </w:tcPr>
          <w:p w:rsidR="00E745B0" w:rsidRDefault="00E745B0" w:rsidP="00D833DC">
            <w:pPr>
              <w:ind w:left="360"/>
            </w:pPr>
          </w:p>
          <w:p w:rsidR="00D833DC" w:rsidRDefault="00D833DC" w:rsidP="00D833DC">
            <w:pPr>
              <w:ind w:left="360"/>
            </w:pPr>
            <w:r>
              <w:t xml:space="preserve">We will be selling instant SCRIP </w:t>
            </w:r>
            <w:r w:rsidR="00036D63">
              <w:t xml:space="preserve">Sundays between services at Guest Services. Also </w:t>
            </w:r>
            <w:bookmarkStart w:id="0" w:name="_GoBack"/>
            <w:bookmarkEnd w:id="0"/>
            <w:r>
              <w:t xml:space="preserve">during Jr. High and Hi League Wednesday nights for </w:t>
            </w:r>
            <w:r w:rsidR="00CD7545">
              <w:t xml:space="preserve">common </w:t>
            </w:r>
            <w:r w:rsidR="00E745B0">
              <w:t>SCRIP</w:t>
            </w:r>
            <w:r w:rsidR="00CD7545">
              <w:t xml:space="preserve"> (Meijer, Wesco, Sam’s/Walmart, Shell)</w:t>
            </w:r>
            <w:r w:rsidR="006D4783">
              <w:t>.  We will track your student(s) at the time of purchase. Cash or checks accepted for instant SCRIP.</w:t>
            </w:r>
          </w:p>
          <w:p w:rsidR="00E745B0" w:rsidRDefault="00E745B0" w:rsidP="00D833DC">
            <w:pPr>
              <w:ind w:left="360"/>
            </w:pPr>
          </w:p>
        </w:tc>
      </w:tr>
    </w:tbl>
    <w:p w:rsidR="006D4783" w:rsidRDefault="006D4783" w:rsidP="006D4783"/>
    <w:p w:rsidR="00CD7545" w:rsidRDefault="00CD7545" w:rsidP="00D833DC">
      <w:pPr>
        <w:ind w:left="360"/>
      </w:pPr>
      <w:r>
        <w:t>Shopwithscrip.com</w:t>
      </w:r>
    </w:p>
    <w:p w:rsidR="00CD7545" w:rsidRDefault="00CD7545" w:rsidP="00D833DC">
      <w:pPr>
        <w:ind w:left="360"/>
      </w:pPr>
      <w:r>
        <w:t>Logon</w:t>
      </w:r>
      <w:r>
        <w:tab/>
      </w:r>
      <w:r>
        <w:tab/>
      </w:r>
      <w:r>
        <w:tab/>
      </w:r>
      <w:proofErr w:type="spellStart"/>
      <w:r w:rsidR="00012CDF" w:rsidRPr="00012CDF">
        <w:rPr>
          <w:b/>
        </w:rPr>
        <w:t>firstnamelastname</w:t>
      </w:r>
      <w:proofErr w:type="spellEnd"/>
      <w:r w:rsidR="00012CDF" w:rsidRPr="00012CDF">
        <w:rPr>
          <w:b/>
        </w:rPr>
        <w:t xml:space="preserve"> (no spaces between)</w:t>
      </w:r>
    </w:p>
    <w:p w:rsidR="00CD7545" w:rsidRDefault="00CD7545" w:rsidP="00D833DC">
      <w:pPr>
        <w:ind w:left="360"/>
      </w:pPr>
      <w:r>
        <w:t>Temporary password</w:t>
      </w:r>
      <w:r>
        <w:tab/>
      </w:r>
      <w:r w:rsidR="00A638DA" w:rsidRPr="00012CDF">
        <w:rPr>
          <w:b/>
        </w:rPr>
        <w:t>eccwhitehall</w:t>
      </w:r>
    </w:p>
    <w:p w:rsidR="00E745B0" w:rsidRDefault="00E745B0" w:rsidP="00D833DC">
      <w:pPr>
        <w:ind w:left="360"/>
      </w:pPr>
    </w:p>
    <w:p w:rsidR="00CD7545" w:rsidRDefault="00CD7545" w:rsidP="00D833DC">
      <w:pPr>
        <w:ind w:left="360"/>
      </w:pPr>
      <w:r>
        <w:t>If you have any questions, contact Cathy Totten, SCRIP Coordinator at (231)557-2186.</w:t>
      </w:r>
    </w:p>
    <w:sectPr w:rsidR="00CD7545" w:rsidSect="00463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46EA"/>
    <w:multiLevelType w:val="hybridMultilevel"/>
    <w:tmpl w:val="2D1E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03"/>
    <w:rsid w:val="00012CDF"/>
    <w:rsid w:val="00036D63"/>
    <w:rsid w:val="00154C85"/>
    <w:rsid w:val="002905D7"/>
    <w:rsid w:val="00463AE8"/>
    <w:rsid w:val="00586A06"/>
    <w:rsid w:val="006A1BAC"/>
    <w:rsid w:val="006D4783"/>
    <w:rsid w:val="008445A1"/>
    <w:rsid w:val="00925A03"/>
    <w:rsid w:val="00A638DA"/>
    <w:rsid w:val="00BC1F1A"/>
    <w:rsid w:val="00CD7545"/>
    <w:rsid w:val="00D833DC"/>
    <w:rsid w:val="00DE0689"/>
    <w:rsid w:val="00E0486F"/>
    <w:rsid w:val="00E21AAD"/>
    <w:rsid w:val="00E745B0"/>
    <w:rsid w:val="00ED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53390-4504-4401-9081-83B25359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03"/>
    <w:pPr>
      <w:ind w:left="720"/>
      <w:contextualSpacing/>
    </w:pPr>
  </w:style>
  <w:style w:type="character" w:styleId="Hyperlink">
    <w:name w:val="Hyperlink"/>
    <w:basedOn w:val="DefaultParagraphFont"/>
    <w:uiPriority w:val="99"/>
    <w:unhideWhenUsed/>
    <w:rsid w:val="00925A03"/>
    <w:rPr>
      <w:color w:val="0000FF" w:themeColor="hyperlink"/>
      <w:u w:val="single"/>
    </w:rPr>
  </w:style>
  <w:style w:type="table" w:styleId="TableGrid">
    <w:name w:val="Table Grid"/>
    <w:basedOn w:val="TableNormal"/>
    <w:uiPriority w:val="59"/>
    <w:rsid w:val="00D8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withscrip.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 Cathy Totten</dc:creator>
  <cp:keywords/>
  <dc:description/>
  <cp:lastModifiedBy>Cathy Totten</cp:lastModifiedBy>
  <cp:revision>11</cp:revision>
  <dcterms:created xsi:type="dcterms:W3CDTF">2013-01-31T16:02:00Z</dcterms:created>
  <dcterms:modified xsi:type="dcterms:W3CDTF">2015-08-10T13:24:00Z</dcterms:modified>
</cp:coreProperties>
</file>